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Pr="00982CCC" w:rsidRDefault="00E437C2" w:rsidP="00982CCC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982CCC">
        <w:rPr>
          <w:noProof/>
          <w:sz w:val="22"/>
          <w:szCs w:val="22"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Pr="00982CCC" w:rsidRDefault="000178D5" w:rsidP="00982CCC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35494CF8" w14:textId="5D2E9DFC" w:rsidR="002B62CC" w:rsidRPr="00982CCC" w:rsidRDefault="002B62CC" w:rsidP="00A65F56">
      <w:pPr>
        <w:tabs>
          <w:tab w:val="left" w:pos="0"/>
        </w:tabs>
        <w:spacing w:line="360" w:lineRule="auto"/>
        <w:ind w:left="567" w:hanging="567"/>
        <w:jc w:val="both"/>
        <w:rPr>
          <w:rFonts w:ascii="Arial" w:eastAsia="Arial" w:hAnsi="Arial" w:cs="Arial"/>
          <w:bCs/>
          <w:sz w:val="22"/>
          <w:szCs w:val="22"/>
          <w:lang w:eastAsia="ar-SA"/>
        </w:rPr>
      </w:pPr>
      <w:r w:rsidRPr="00982CCC">
        <w:rPr>
          <w:rFonts w:ascii="Arial" w:eastAsia="Arial" w:hAnsi="Arial" w:cs="Arial"/>
          <w:bCs/>
          <w:sz w:val="22"/>
          <w:szCs w:val="22"/>
          <w:lang w:eastAsia="ar-SA"/>
        </w:rPr>
        <w:t xml:space="preserve">Nr sprawy: </w:t>
      </w:r>
      <w:r w:rsidR="00A65F56" w:rsidRPr="00A65F56">
        <w:rPr>
          <w:rFonts w:ascii="Arial" w:eastAsia="Arial" w:hAnsi="Arial" w:cs="Arial"/>
          <w:bCs/>
          <w:sz w:val="22"/>
          <w:szCs w:val="22"/>
          <w:lang w:eastAsia="ar-SA"/>
        </w:rPr>
        <w:t>PZ.294.3623.2026</w:t>
      </w:r>
    </w:p>
    <w:p w14:paraId="581AA0AE" w14:textId="28BA5E1C" w:rsidR="002B62CC" w:rsidRDefault="002B62CC" w:rsidP="00A364DC">
      <w:pPr>
        <w:tabs>
          <w:tab w:val="left" w:pos="0"/>
        </w:tabs>
        <w:spacing w:line="360" w:lineRule="auto"/>
        <w:ind w:left="567" w:hanging="567"/>
        <w:jc w:val="both"/>
        <w:rPr>
          <w:rFonts w:ascii="Arial" w:eastAsia="Arial" w:hAnsi="Arial" w:cs="Arial"/>
          <w:bCs/>
          <w:sz w:val="22"/>
          <w:szCs w:val="22"/>
          <w:lang w:eastAsia="ar-SA"/>
        </w:rPr>
      </w:pPr>
      <w:r w:rsidRPr="00982CCC">
        <w:rPr>
          <w:rFonts w:ascii="Arial" w:eastAsia="Arial" w:hAnsi="Arial" w:cs="Arial"/>
          <w:bCs/>
          <w:sz w:val="22"/>
          <w:szCs w:val="22"/>
          <w:lang w:eastAsia="ar-SA"/>
        </w:rPr>
        <w:t xml:space="preserve">Nr postępowania: </w:t>
      </w:r>
      <w:r w:rsidR="00A65F56" w:rsidRPr="00A65F56">
        <w:rPr>
          <w:rFonts w:ascii="Arial" w:eastAsia="Arial" w:hAnsi="Arial" w:cs="Arial"/>
          <w:bCs/>
          <w:sz w:val="22"/>
          <w:szCs w:val="22"/>
          <w:lang w:eastAsia="ar-SA"/>
        </w:rPr>
        <w:t>0112/IZ02GM/00806/00911/26/P</w:t>
      </w:r>
    </w:p>
    <w:p w14:paraId="67A91F7C" w14:textId="77777777" w:rsidR="00A65F56" w:rsidRPr="00982CCC" w:rsidRDefault="00A65F56" w:rsidP="00A364DC">
      <w:pPr>
        <w:tabs>
          <w:tab w:val="left" w:pos="0"/>
        </w:tabs>
        <w:spacing w:line="360" w:lineRule="auto"/>
        <w:ind w:left="567" w:hanging="567"/>
        <w:jc w:val="both"/>
        <w:rPr>
          <w:rFonts w:ascii="Arial" w:eastAsia="Arial" w:hAnsi="Arial" w:cs="Arial"/>
          <w:bCs/>
          <w:sz w:val="22"/>
          <w:szCs w:val="22"/>
          <w:lang w:eastAsia="ar-SA"/>
        </w:rPr>
      </w:pPr>
    </w:p>
    <w:p w14:paraId="295DC6F3" w14:textId="44821B66" w:rsidR="002B62CC" w:rsidRDefault="002B62CC" w:rsidP="00A364DC">
      <w:pPr>
        <w:spacing w:line="360" w:lineRule="auto"/>
        <w:jc w:val="both"/>
        <w:rPr>
          <w:rFonts w:ascii="Arial" w:eastAsia="Calibri" w:hAnsi="Arial" w:cs="Arial"/>
          <w:bCs/>
          <w:color w:val="000000" w:themeColor="text1"/>
          <w:sz w:val="22"/>
          <w:szCs w:val="22"/>
          <w:lang w:eastAsia="en-US"/>
        </w:rPr>
      </w:pPr>
      <w:r w:rsidRPr="00982CCC">
        <w:rPr>
          <w:rFonts w:ascii="Arial" w:hAnsi="Arial" w:cs="Arial"/>
          <w:bCs/>
          <w:sz w:val="22"/>
          <w:szCs w:val="22"/>
        </w:rPr>
        <w:t xml:space="preserve">NAZWA POSTĘPOWANIA: </w:t>
      </w:r>
      <w:r w:rsidR="00A364DC" w:rsidRPr="00DE65D6">
        <w:rPr>
          <w:rFonts w:ascii="Arial" w:eastAsia="Calibri" w:hAnsi="Arial" w:cs="Arial"/>
          <w:bCs/>
          <w:color w:val="000000" w:themeColor="text1"/>
          <w:sz w:val="22"/>
          <w:szCs w:val="22"/>
          <w:lang w:eastAsia="en-US"/>
        </w:rPr>
        <w:t>„Budowa miejsc parkingowych przy przystanku Lipce Reymontowskie na linii kolejowej nr 1”</w:t>
      </w:r>
      <w:r w:rsidR="00A364DC">
        <w:rPr>
          <w:rFonts w:ascii="Arial" w:eastAsia="Calibri" w:hAnsi="Arial" w:cs="Arial"/>
          <w:bCs/>
          <w:color w:val="000000" w:themeColor="text1"/>
          <w:sz w:val="22"/>
          <w:szCs w:val="22"/>
          <w:lang w:eastAsia="en-US"/>
        </w:rPr>
        <w:t xml:space="preserve"> </w:t>
      </w:r>
      <w:r w:rsidR="00A364DC" w:rsidRPr="00DE65D6">
        <w:rPr>
          <w:rFonts w:ascii="Arial" w:eastAsia="Calibri" w:hAnsi="Arial" w:cs="Arial"/>
          <w:bCs/>
          <w:color w:val="000000" w:themeColor="text1"/>
          <w:sz w:val="22"/>
          <w:szCs w:val="22"/>
          <w:lang w:eastAsia="en-US"/>
        </w:rPr>
        <w:t>w ramach „Rządowego programu budowy lub modernizacji przystanków kolejowych na lata 2021 - 2026”</w:t>
      </w:r>
    </w:p>
    <w:p w14:paraId="21B0991E" w14:textId="77777777" w:rsidR="00A364DC" w:rsidRPr="00982CCC" w:rsidRDefault="00A364DC" w:rsidP="00A364DC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3A726B0A" w14:textId="77777777" w:rsidR="002B62CC" w:rsidRPr="00982CCC" w:rsidRDefault="002B62CC" w:rsidP="00A364DC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982CCC">
        <w:rPr>
          <w:rFonts w:ascii="Arial" w:hAnsi="Arial" w:cs="Arial"/>
          <w:b/>
          <w:sz w:val="22"/>
          <w:szCs w:val="22"/>
        </w:rPr>
        <w:t>ZAMAWIAJĄCY:</w:t>
      </w:r>
    </w:p>
    <w:p w14:paraId="528143DC" w14:textId="77777777" w:rsidR="002B62CC" w:rsidRPr="00982CCC" w:rsidRDefault="002B62CC" w:rsidP="00A364DC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982CCC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441537F9" w14:textId="77777777" w:rsidR="002B62CC" w:rsidRPr="00982CCC" w:rsidRDefault="002B62CC" w:rsidP="00A364DC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982CCC">
        <w:rPr>
          <w:rFonts w:ascii="Arial" w:hAnsi="Arial" w:cs="Arial"/>
          <w:b/>
          <w:sz w:val="22"/>
          <w:szCs w:val="22"/>
        </w:rPr>
        <w:t>ul. Targowa 74</w:t>
      </w:r>
    </w:p>
    <w:p w14:paraId="7D111841" w14:textId="77777777" w:rsidR="002B62CC" w:rsidRPr="00982CCC" w:rsidRDefault="002B62CC" w:rsidP="00A364DC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982CCC">
        <w:rPr>
          <w:rFonts w:ascii="Arial" w:hAnsi="Arial" w:cs="Arial"/>
          <w:b/>
          <w:sz w:val="22"/>
          <w:szCs w:val="22"/>
        </w:rPr>
        <w:t>03-734 Warszawa</w:t>
      </w:r>
    </w:p>
    <w:p w14:paraId="13DC7CC9" w14:textId="77777777" w:rsidR="002B62CC" w:rsidRPr="00982CCC" w:rsidRDefault="002B62CC" w:rsidP="00A364DC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982CCC">
        <w:rPr>
          <w:rFonts w:ascii="Arial" w:hAnsi="Arial" w:cs="Arial"/>
          <w:b/>
          <w:sz w:val="22"/>
          <w:szCs w:val="22"/>
        </w:rPr>
        <w:t>Zakład Linii Kolejowych w Łodzi</w:t>
      </w:r>
    </w:p>
    <w:p w14:paraId="0CABF893" w14:textId="77777777" w:rsidR="002B62CC" w:rsidRPr="00982CCC" w:rsidRDefault="002B62CC" w:rsidP="00A364DC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982CCC">
        <w:rPr>
          <w:rFonts w:ascii="Arial" w:hAnsi="Arial" w:cs="Arial"/>
          <w:b/>
          <w:sz w:val="22"/>
          <w:szCs w:val="22"/>
        </w:rPr>
        <w:t>ul. Tuwima 28, 90-002 Łódź</w:t>
      </w:r>
    </w:p>
    <w:p w14:paraId="5A00CB4B" w14:textId="77777777" w:rsidR="0016759B" w:rsidRPr="00982CCC" w:rsidRDefault="0016759B" w:rsidP="00A364DC">
      <w:pPr>
        <w:pStyle w:val="Tekstpodstawowy2"/>
        <w:spacing w:after="0"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6B83DAE1" w14:textId="77777777" w:rsidR="008304E2" w:rsidRPr="00982CCC" w:rsidRDefault="002F1F41" w:rsidP="00A65F56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82CCC">
        <w:rPr>
          <w:rFonts w:ascii="Arial" w:hAnsi="Arial" w:cs="Arial"/>
          <w:b/>
          <w:sz w:val="22"/>
          <w:szCs w:val="22"/>
        </w:rPr>
        <w:t>OŚWIADCZENIE</w:t>
      </w:r>
    </w:p>
    <w:p w14:paraId="3C70D363" w14:textId="77777777" w:rsidR="002F1F41" w:rsidRPr="00982CCC" w:rsidRDefault="008304E2" w:rsidP="00A65F56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82CCC">
        <w:rPr>
          <w:rFonts w:ascii="Arial" w:hAnsi="Arial" w:cs="Arial"/>
          <w:b/>
          <w:sz w:val="22"/>
          <w:szCs w:val="22"/>
        </w:rPr>
        <w:t>O SPEŁNIANIU WARUNKÓW UDZIAŁU W POSTĘPOWANIU</w:t>
      </w:r>
    </w:p>
    <w:p w14:paraId="4F6A5B4D" w14:textId="4DD0499A" w:rsidR="00DC7519" w:rsidRPr="00982CCC" w:rsidRDefault="009644E6" w:rsidP="00A65F56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82CCC">
        <w:rPr>
          <w:rFonts w:ascii="Arial" w:hAnsi="Arial" w:cs="Arial"/>
          <w:b/>
          <w:sz w:val="22"/>
          <w:szCs w:val="22"/>
        </w:rPr>
        <w:t>ZAKUPOWYM I BRA</w:t>
      </w:r>
      <w:r w:rsidR="00612017" w:rsidRPr="00982CCC">
        <w:rPr>
          <w:rFonts w:ascii="Arial" w:hAnsi="Arial" w:cs="Arial"/>
          <w:b/>
          <w:sz w:val="22"/>
          <w:szCs w:val="22"/>
        </w:rPr>
        <w:t>KU PODSTAW DO ODRZUCENIA OFERTY</w:t>
      </w:r>
    </w:p>
    <w:p w14:paraId="3E3D66C0" w14:textId="77777777" w:rsidR="00DC7519" w:rsidRPr="00982CCC" w:rsidRDefault="00DC7519" w:rsidP="00A364DC">
      <w:pPr>
        <w:pStyle w:val="Tekstpodstawowy2"/>
        <w:spacing w:after="0"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549B9C0E" w14:textId="7F352E16" w:rsidR="002F1F41" w:rsidRPr="00982CCC" w:rsidRDefault="002F1F41" w:rsidP="00A364DC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982CCC">
        <w:rPr>
          <w:rFonts w:ascii="Arial" w:hAnsi="Arial" w:cs="Arial"/>
          <w:sz w:val="22"/>
          <w:szCs w:val="22"/>
        </w:rPr>
        <w:t xml:space="preserve">Przystępując do </w:t>
      </w:r>
      <w:r w:rsidR="008304E2" w:rsidRPr="00982CCC">
        <w:rPr>
          <w:rFonts w:ascii="Arial" w:hAnsi="Arial" w:cs="Arial"/>
          <w:sz w:val="22"/>
          <w:szCs w:val="22"/>
        </w:rPr>
        <w:t xml:space="preserve">udziału w </w:t>
      </w:r>
      <w:r w:rsidRPr="00982CCC">
        <w:rPr>
          <w:rFonts w:ascii="Arial" w:hAnsi="Arial" w:cs="Arial"/>
          <w:sz w:val="22"/>
          <w:szCs w:val="22"/>
        </w:rPr>
        <w:t>postępowani</w:t>
      </w:r>
      <w:r w:rsidR="008304E2" w:rsidRPr="00982CCC">
        <w:rPr>
          <w:rFonts w:ascii="Arial" w:hAnsi="Arial" w:cs="Arial"/>
          <w:sz w:val="22"/>
          <w:szCs w:val="22"/>
        </w:rPr>
        <w:t>u</w:t>
      </w:r>
      <w:r w:rsidRPr="00982CCC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982CCC">
        <w:rPr>
          <w:rFonts w:ascii="Arial" w:hAnsi="Arial" w:cs="Arial"/>
          <w:sz w:val="22"/>
          <w:szCs w:val="22"/>
        </w:rPr>
        <w:t>na</w:t>
      </w:r>
      <w:r w:rsidR="00FE4376" w:rsidRPr="00982CCC">
        <w:rPr>
          <w:rFonts w:ascii="Arial" w:hAnsi="Arial" w:cs="Arial"/>
          <w:sz w:val="22"/>
          <w:szCs w:val="22"/>
        </w:rPr>
        <w:t>:</w:t>
      </w:r>
      <w:r w:rsidR="00FE4376" w:rsidRPr="00A364DC">
        <w:rPr>
          <w:rFonts w:ascii="Arial" w:hAnsi="Arial" w:cs="Arial"/>
          <w:b/>
          <w:sz w:val="22"/>
          <w:szCs w:val="22"/>
        </w:rPr>
        <w:t xml:space="preserve"> </w:t>
      </w:r>
      <w:r w:rsidR="00A364DC" w:rsidRPr="00A364DC">
        <w:rPr>
          <w:rFonts w:ascii="Arial" w:eastAsia="Calibri" w:hAnsi="Arial" w:cs="Arial"/>
          <w:b/>
          <w:color w:val="000000" w:themeColor="text1"/>
          <w:sz w:val="22"/>
          <w:szCs w:val="22"/>
          <w:lang w:eastAsia="en-US"/>
        </w:rPr>
        <w:t xml:space="preserve">„Budowa miejsc parkingowych przy przystanku Lipce Reymontowskie na linii kolejowej nr 1” w ramach „Rządowego programu budowy lub modernizacji przystanków kolejowych na lata 2021 - 2026”, </w:t>
      </w:r>
      <w:r w:rsidR="008304E2" w:rsidRPr="00982CCC">
        <w:rPr>
          <w:rFonts w:ascii="Arial" w:hAnsi="Arial" w:cs="Arial"/>
          <w:sz w:val="22"/>
          <w:szCs w:val="22"/>
        </w:rPr>
        <w:t xml:space="preserve">prowadzonego </w:t>
      </w:r>
      <w:r w:rsidR="003C2833" w:rsidRPr="00982CCC">
        <w:rPr>
          <w:rFonts w:ascii="Arial" w:hAnsi="Arial" w:cs="Arial"/>
          <w:sz w:val="22"/>
          <w:szCs w:val="22"/>
        </w:rPr>
        <w:t xml:space="preserve">zgodnie z „Regulaminem </w:t>
      </w:r>
      <w:r w:rsidRPr="00982CCC">
        <w:rPr>
          <w:rFonts w:ascii="Arial" w:hAnsi="Arial" w:cs="Arial"/>
          <w:sz w:val="22"/>
          <w:szCs w:val="22"/>
        </w:rPr>
        <w:t>udzielania zamówień</w:t>
      </w:r>
      <w:r w:rsidR="001471B7" w:rsidRPr="00982CCC">
        <w:rPr>
          <w:rFonts w:ascii="Arial" w:hAnsi="Arial" w:cs="Arial"/>
          <w:sz w:val="22"/>
          <w:szCs w:val="22"/>
        </w:rPr>
        <w:t xml:space="preserve"> logistycznych</w:t>
      </w:r>
      <w:r w:rsidRPr="00982CCC">
        <w:rPr>
          <w:rFonts w:ascii="Arial" w:hAnsi="Arial" w:cs="Arial"/>
          <w:sz w:val="22"/>
          <w:szCs w:val="22"/>
        </w:rPr>
        <w:t xml:space="preserve"> przez PKP Pols</w:t>
      </w:r>
      <w:r w:rsidR="001471B7" w:rsidRPr="00982CCC">
        <w:rPr>
          <w:rFonts w:ascii="Arial" w:hAnsi="Arial" w:cs="Arial"/>
          <w:sz w:val="22"/>
          <w:szCs w:val="22"/>
        </w:rPr>
        <w:t>kie Lini</w:t>
      </w:r>
      <w:r w:rsidR="007E3D0F" w:rsidRPr="00982CCC">
        <w:rPr>
          <w:rFonts w:ascii="Arial" w:hAnsi="Arial" w:cs="Arial"/>
          <w:sz w:val="22"/>
          <w:szCs w:val="22"/>
        </w:rPr>
        <w:t>e Kolejowe S.A” (</w:t>
      </w:r>
      <w:r w:rsidRPr="00982CCC">
        <w:rPr>
          <w:rFonts w:ascii="Arial" w:hAnsi="Arial" w:cs="Arial"/>
          <w:sz w:val="22"/>
          <w:szCs w:val="22"/>
        </w:rPr>
        <w:t>dalej</w:t>
      </w:r>
      <w:r w:rsidR="007E3D0F" w:rsidRPr="00982CCC">
        <w:rPr>
          <w:rFonts w:ascii="Arial" w:hAnsi="Arial" w:cs="Arial"/>
          <w:sz w:val="22"/>
          <w:szCs w:val="22"/>
        </w:rPr>
        <w:t>: Regulamin)</w:t>
      </w:r>
      <w:r w:rsidRPr="00982CCC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Default="008304E2" w:rsidP="00A364D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82CCC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66D7DB27" w14:textId="77777777" w:rsidR="00A364DC" w:rsidRPr="00982CCC" w:rsidRDefault="00A364DC" w:rsidP="00A364D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5D848904" w14:textId="77777777" w:rsidR="00B71254" w:rsidRPr="00982CCC" w:rsidRDefault="00B71254" w:rsidP="00A364D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982CCC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Pr="00982CCC" w:rsidRDefault="00B71254" w:rsidP="00A364D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982CCC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4ACA9D9E" w:rsidR="00B71254" w:rsidRPr="00982CCC" w:rsidRDefault="00B71254" w:rsidP="00A364D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982CCC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982CCC" w:rsidRDefault="00B71254" w:rsidP="00A364DC">
      <w:pPr>
        <w:spacing w:line="360" w:lineRule="auto"/>
        <w:ind w:right="5102"/>
        <w:jc w:val="both"/>
        <w:rPr>
          <w:rFonts w:ascii="Arial" w:hAnsi="Arial" w:cs="Arial"/>
          <w:i/>
          <w:sz w:val="22"/>
          <w:szCs w:val="22"/>
        </w:rPr>
      </w:pPr>
      <w:r w:rsidRPr="00982CCC">
        <w:rPr>
          <w:rFonts w:ascii="Arial" w:hAnsi="Arial" w:cs="Arial"/>
          <w:i/>
          <w:sz w:val="22"/>
          <w:szCs w:val="22"/>
        </w:rPr>
        <w:t>(nazwa i adres wykonawcy/wykonawców wspólnie ubiegających się o udzielenie zamówienia)</w:t>
      </w:r>
    </w:p>
    <w:p w14:paraId="71D95820" w14:textId="77777777" w:rsidR="0016759B" w:rsidRPr="00982CCC" w:rsidRDefault="0016759B" w:rsidP="00A364D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36360C76" w:rsidR="00612017" w:rsidRPr="00982CCC" w:rsidRDefault="002C068A" w:rsidP="00A364DC">
      <w:pPr>
        <w:pStyle w:val="Tekstpodstawowy2"/>
        <w:spacing w:after="0" w:line="360" w:lineRule="auto"/>
        <w:jc w:val="both"/>
        <w:rPr>
          <w:sz w:val="22"/>
          <w:szCs w:val="22"/>
        </w:rPr>
      </w:pPr>
      <w:r w:rsidRPr="00982CCC">
        <w:rPr>
          <w:rFonts w:ascii="Arial" w:hAnsi="Arial" w:cs="Arial"/>
          <w:b/>
          <w:sz w:val="22"/>
          <w:szCs w:val="22"/>
        </w:rPr>
        <w:t>O</w:t>
      </w:r>
      <w:r w:rsidR="002F1F41" w:rsidRPr="00982CCC">
        <w:rPr>
          <w:rFonts w:ascii="Arial" w:hAnsi="Arial" w:cs="Arial"/>
          <w:b/>
          <w:sz w:val="22"/>
          <w:szCs w:val="22"/>
        </w:rPr>
        <w:t>świadczam</w:t>
      </w:r>
      <w:r w:rsidRPr="00982CCC">
        <w:rPr>
          <w:rFonts w:ascii="Arial" w:hAnsi="Arial" w:cs="Arial"/>
          <w:b/>
          <w:sz w:val="22"/>
          <w:szCs w:val="22"/>
        </w:rPr>
        <w:t>/y</w:t>
      </w:r>
      <w:r w:rsidR="002F1F41" w:rsidRPr="00982CCC">
        <w:rPr>
          <w:rFonts w:ascii="Arial" w:hAnsi="Arial" w:cs="Arial"/>
          <w:sz w:val="22"/>
          <w:szCs w:val="22"/>
        </w:rPr>
        <w:t>, że spełniamy warunki</w:t>
      </w:r>
      <w:r w:rsidR="00A2064F" w:rsidRPr="00982CCC">
        <w:rPr>
          <w:rFonts w:ascii="Arial" w:hAnsi="Arial" w:cs="Arial"/>
          <w:sz w:val="22"/>
          <w:szCs w:val="22"/>
        </w:rPr>
        <w:t xml:space="preserve"> udziału w </w:t>
      </w:r>
      <w:r w:rsidR="005D75DB" w:rsidRPr="00982CCC">
        <w:rPr>
          <w:rFonts w:ascii="Arial" w:hAnsi="Arial" w:cs="Arial"/>
          <w:sz w:val="22"/>
          <w:szCs w:val="22"/>
        </w:rPr>
        <w:t>P</w:t>
      </w:r>
      <w:r w:rsidR="00A2064F" w:rsidRPr="00982CCC">
        <w:rPr>
          <w:rFonts w:ascii="Arial" w:hAnsi="Arial" w:cs="Arial"/>
          <w:sz w:val="22"/>
          <w:szCs w:val="22"/>
        </w:rPr>
        <w:t>ostępowaniu</w:t>
      </w:r>
      <w:r w:rsidR="005D75DB" w:rsidRPr="00982CCC">
        <w:rPr>
          <w:rFonts w:ascii="Arial" w:hAnsi="Arial" w:cs="Arial"/>
          <w:sz w:val="22"/>
          <w:szCs w:val="22"/>
        </w:rPr>
        <w:t xml:space="preserve"> zakupowym</w:t>
      </w:r>
      <w:r w:rsidR="00914BB1" w:rsidRPr="00982CCC">
        <w:rPr>
          <w:rFonts w:ascii="Arial" w:hAnsi="Arial" w:cs="Arial"/>
          <w:sz w:val="22"/>
          <w:szCs w:val="22"/>
        </w:rPr>
        <w:t xml:space="preserve">, </w:t>
      </w:r>
      <w:r w:rsidR="00097ACB" w:rsidRPr="00982CCC">
        <w:rPr>
          <w:rFonts w:ascii="Arial" w:hAnsi="Arial" w:cs="Arial"/>
          <w:sz w:val="22"/>
          <w:szCs w:val="22"/>
        </w:rPr>
        <w:t xml:space="preserve">uszczegółowione w </w:t>
      </w:r>
      <w:r w:rsidR="00914BB1" w:rsidRPr="00982CCC">
        <w:rPr>
          <w:rFonts w:ascii="Arial" w:hAnsi="Arial" w:cs="Arial"/>
          <w:sz w:val="22"/>
          <w:szCs w:val="22"/>
        </w:rPr>
        <w:t>Rozdziale III ust. 2</w:t>
      </w:r>
      <w:r w:rsidR="00775B36" w:rsidRPr="00982CCC">
        <w:rPr>
          <w:rFonts w:ascii="Arial" w:hAnsi="Arial" w:cs="Arial"/>
          <w:sz w:val="22"/>
          <w:szCs w:val="22"/>
        </w:rPr>
        <w:t xml:space="preserve"> pkt </w:t>
      </w:r>
      <w:r w:rsidR="002B62CC" w:rsidRPr="00982CCC">
        <w:rPr>
          <w:rFonts w:ascii="Arial" w:hAnsi="Arial" w:cs="Arial"/>
          <w:sz w:val="22"/>
          <w:szCs w:val="22"/>
        </w:rPr>
        <w:t xml:space="preserve">4 lit. a-b </w:t>
      </w:r>
      <w:r w:rsidR="00914BB1" w:rsidRPr="00982CCC">
        <w:rPr>
          <w:rFonts w:ascii="Arial" w:hAnsi="Arial" w:cs="Arial"/>
          <w:sz w:val="22"/>
          <w:szCs w:val="22"/>
        </w:rPr>
        <w:t>SWZ.</w:t>
      </w:r>
    </w:p>
    <w:p w14:paraId="6C2DADAB" w14:textId="2ACEDC38" w:rsidR="00A2064F" w:rsidRPr="00982CCC" w:rsidRDefault="007E3D0F" w:rsidP="00A364D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jc w:val="both"/>
        <w:rPr>
          <w:rFonts w:ascii="Arial" w:hAnsi="Arial" w:cs="Arial"/>
          <w:sz w:val="22"/>
          <w:szCs w:val="22"/>
          <w:highlight w:val="yellow"/>
        </w:rPr>
      </w:pPr>
      <w:r w:rsidRPr="00982CCC">
        <w:rPr>
          <w:rFonts w:ascii="Arial" w:hAnsi="Arial" w:cs="Arial"/>
          <w:b/>
          <w:sz w:val="22"/>
          <w:szCs w:val="22"/>
        </w:rPr>
        <w:lastRenderedPageBreak/>
        <w:t>O</w:t>
      </w:r>
      <w:r w:rsidR="00044450" w:rsidRPr="00982CCC">
        <w:rPr>
          <w:rFonts w:ascii="Arial" w:hAnsi="Arial" w:cs="Arial"/>
          <w:b/>
          <w:sz w:val="22"/>
          <w:szCs w:val="22"/>
        </w:rPr>
        <w:t>świadczam</w:t>
      </w:r>
      <w:r w:rsidRPr="00982CCC">
        <w:rPr>
          <w:rFonts w:ascii="Arial" w:hAnsi="Arial" w:cs="Arial"/>
          <w:b/>
          <w:sz w:val="22"/>
          <w:szCs w:val="22"/>
        </w:rPr>
        <w:t>/</w:t>
      </w:r>
      <w:r w:rsidR="00044450" w:rsidRPr="00982CCC">
        <w:rPr>
          <w:rFonts w:ascii="Arial" w:hAnsi="Arial" w:cs="Arial"/>
          <w:b/>
          <w:sz w:val="22"/>
          <w:szCs w:val="22"/>
        </w:rPr>
        <w:t>y</w:t>
      </w:r>
      <w:r w:rsidR="00044450" w:rsidRPr="00982CCC">
        <w:rPr>
          <w:rFonts w:ascii="Arial" w:hAnsi="Arial" w:cs="Arial"/>
          <w:sz w:val="22"/>
          <w:szCs w:val="22"/>
        </w:rPr>
        <w:t xml:space="preserve">, </w:t>
      </w:r>
      <w:r w:rsidR="00F7447D" w:rsidRPr="00982CCC">
        <w:rPr>
          <w:rFonts w:ascii="Arial" w:hAnsi="Arial" w:cs="Arial"/>
          <w:sz w:val="22"/>
          <w:szCs w:val="22"/>
        </w:rPr>
        <w:t>że</w:t>
      </w:r>
      <w:r w:rsidR="00B639A7" w:rsidRPr="00982CCC">
        <w:rPr>
          <w:rFonts w:ascii="Arial" w:hAnsi="Arial" w:cs="Arial"/>
          <w:sz w:val="22"/>
          <w:szCs w:val="22"/>
        </w:rPr>
        <w:t xml:space="preserve"> nie zachodzą wobec nas</w:t>
      </w:r>
      <w:r w:rsidR="00090D01" w:rsidRPr="00982CCC">
        <w:rPr>
          <w:rFonts w:ascii="Arial" w:hAnsi="Arial" w:cs="Arial"/>
          <w:sz w:val="22"/>
          <w:szCs w:val="22"/>
        </w:rPr>
        <w:t>zej oferty</w:t>
      </w:r>
      <w:r w:rsidR="00B639A7" w:rsidRPr="00982CCC">
        <w:rPr>
          <w:rFonts w:ascii="Arial" w:hAnsi="Arial" w:cs="Arial"/>
          <w:sz w:val="22"/>
          <w:szCs w:val="22"/>
        </w:rPr>
        <w:t xml:space="preserve"> przesłanki</w:t>
      </w:r>
      <w:r w:rsidR="00097ACB" w:rsidRPr="00982CCC">
        <w:rPr>
          <w:rFonts w:ascii="Arial" w:hAnsi="Arial" w:cs="Arial"/>
          <w:sz w:val="22"/>
          <w:szCs w:val="22"/>
        </w:rPr>
        <w:t xml:space="preserve"> </w:t>
      </w:r>
      <w:r w:rsidR="00B639A7" w:rsidRPr="00982CCC">
        <w:rPr>
          <w:rFonts w:ascii="Arial" w:hAnsi="Arial" w:cs="Arial"/>
          <w:sz w:val="22"/>
          <w:szCs w:val="22"/>
        </w:rPr>
        <w:t>odrzucenia</w:t>
      </w:r>
      <w:r w:rsidR="005D75DB" w:rsidRPr="00982CCC">
        <w:rPr>
          <w:rFonts w:ascii="Arial" w:hAnsi="Arial" w:cs="Arial"/>
          <w:sz w:val="22"/>
          <w:szCs w:val="22"/>
        </w:rPr>
        <w:t>, określone w Rozdziale III ust. 1 pkt 5</w:t>
      </w:r>
      <w:r w:rsidR="005D2DBC" w:rsidRPr="00982CCC">
        <w:rPr>
          <w:rFonts w:ascii="Arial" w:hAnsi="Arial" w:cs="Arial"/>
          <w:sz w:val="22"/>
          <w:szCs w:val="22"/>
        </w:rPr>
        <w:t>a</w:t>
      </w:r>
      <w:r w:rsidR="00DF17C4" w:rsidRPr="00982CCC">
        <w:rPr>
          <w:rFonts w:ascii="Arial" w:hAnsi="Arial" w:cs="Arial"/>
          <w:sz w:val="22"/>
          <w:szCs w:val="22"/>
        </w:rPr>
        <w:t xml:space="preserve"> </w:t>
      </w:r>
      <w:r w:rsidR="005D75DB" w:rsidRPr="00982CCC">
        <w:rPr>
          <w:rFonts w:ascii="Arial" w:hAnsi="Arial" w:cs="Arial"/>
          <w:sz w:val="22"/>
          <w:szCs w:val="22"/>
        </w:rPr>
        <w:t>SWZ</w:t>
      </w:r>
      <w:r w:rsidR="002B62CC" w:rsidRPr="00982CCC">
        <w:rPr>
          <w:rFonts w:ascii="Arial" w:hAnsi="Arial" w:cs="Arial"/>
          <w:sz w:val="22"/>
          <w:szCs w:val="22"/>
        </w:rPr>
        <w:t>.</w:t>
      </w:r>
    </w:p>
    <w:p w14:paraId="774668B4" w14:textId="77777777" w:rsidR="00001A02" w:rsidRDefault="00001A02" w:rsidP="00A364D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jc w:val="both"/>
        <w:rPr>
          <w:rFonts w:ascii="Arial" w:hAnsi="Arial" w:cs="Arial"/>
          <w:sz w:val="22"/>
          <w:szCs w:val="22"/>
        </w:rPr>
      </w:pPr>
    </w:p>
    <w:p w14:paraId="6BEF8BCC" w14:textId="77777777" w:rsidR="00A65F56" w:rsidRPr="00982CCC" w:rsidRDefault="00A65F56" w:rsidP="00A364D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jc w:val="both"/>
        <w:rPr>
          <w:rFonts w:ascii="Arial" w:hAnsi="Arial" w:cs="Arial"/>
          <w:sz w:val="22"/>
          <w:szCs w:val="22"/>
        </w:rPr>
      </w:pPr>
    </w:p>
    <w:p w14:paraId="354A3D70" w14:textId="77777777" w:rsidR="002B62CC" w:rsidRPr="00982CCC" w:rsidRDefault="00C7151F" w:rsidP="00A364DC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982CCC"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380098D9" w14:textId="021624CF" w:rsidR="0016759B" w:rsidRPr="00982CCC" w:rsidRDefault="00C7151F" w:rsidP="00A364DC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982CCC">
        <w:rPr>
          <w:rFonts w:ascii="Arial" w:hAnsi="Arial" w:cs="Arial"/>
          <w:i/>
          <w:sz w:val="22"/>
          <w:szCs w:val="22"/>
        </w:rPr>
        <w:t>(podpis/y zgodnie</w:t>
      </w:r>
      <w:r w:rsidR="002B62CC" w:rsidRPr="00982CCC">
        <w:rPr>
          <w:rFonts w:ascii="Arial" w:hAnsi="Arial" w:cs="Arial"/>
          <w:i/>
          <w:sz w:val="22"/>
          <w:szCs w:val="22"/>
        </w:rPr>
        <w:t xml:space="preserve"> </w:t>
      </w:r>
      <w:r w:rsidR="00656E4A" w:rsidRPr="00982CCC">
        <w:rPr>
          <w:rFonts w:ascii="Arial" w:hAnsi="Arial" w:cs="Arial"/>
          <w:i/>
          <w:sz w:val="22"/>
          <w:szCs w:val="22"/>
        </w:rPr>
        <w:t>z reprezentacją wykonawcy)</w:t>
      </w:r>
    </w:p>
    <w:sectPr w:rsidR="0016759B" w:rsidRPr="00982CCC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841F3" w14:textId="77777777" w:rsidR="00896703" w:rsidRDefault="00896703" w:rsidP="00EC643D">
      <w:r>
        <w:separator/>
      </w:r>
    </w:p>
  </w:endnote>
  <w:endnote w:type="continuationSeparator" w:id="0">
    <w:p w14:paraId="7F753D29" w14:textId="77777777" w:rsidR="00896703" w:rsidRDefault="00896703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3087A58D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89245" w14:textId="77777777" w:rsidR="00896703" w:rsidRDefault="00896703" w:rsidP="00EC643D">
      <w:r>
        <w:separator/>
      </w:r>
    </w:p>
  </w:footnote>
  <w:footnote w:type="continuationSeparator" w:id="0">
    <w:p w14:paraId="0887669B" w14:textId="77777777" w:rsidR="00896703" w:rsidRDefault="00896703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27E1149D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2B62CC">
      <w:rPr>
        <w:rFonts w:ascii="Arial" w:hAnsi="Arial" w:cs="Arial"/>
        <w:b/>
        <w:i/>
        <w:sz w:val="18"/>
        <w:szCs w:val="16"/>
      </w:rPr>
      <w:t xml:space="preserve"> 2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7918577D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2B62CC">
      <w:rPr>
        <w:rFonts w:ascii="Arial" w:hAnsi="Arial" w:cs="Arial"/>
        <w:b/>
        <w:i/>
        <w:sz w:val="18"/>
        <w:szCs w:val="16"/>
      </w:rPr>
      <w:t xml:space="preserve">i </w:t>
    </w:r>
    <w:r>
      <w:rPr>
        <w:rFonts w:ascii="Arial" w:hAnsi="Arial" w:cs="Arial"/>
        <w:b/>
        <w:i/>
        <w:sz w:val="18"/>
        <w:szCs w:val="16"/>
      </w:rPr>
      <w:t>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09478416">
    <w:abstractNumId w:val="3"/>
  </w:num>
  <w:num w:numId="2" w16cid:durableId="117920637">
    <w:abstractNumId w:val="0"/>
  </w:num>
  <w:num w:numId="3" w16cid:durableId="820542350">
    <w:abstractNumId w:val="2"/>
  </w:num>
  <w:num w:numId="4" w16cid:durableId="40517970">
    <w:abstractNumId w:val="1"/>
  </w:num>
  <w:num w:numId="5" w16cid:durableId="10103704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90D01"/>
    <w:rsid w:val="00097ACB"/>
    <w:rsid w:val="000D31E4"/>
    <w:rsid w:val="000E004D"/>
    <w:rsid w:val="00111E10"/>
    <w:rsid w:val="0011628C"/>
    <w:rsid w:val="00133224"/>
    <w:rsid w:val="001471B7"/>
    <w:rsid w:val="001637AC"/>
    <w:rsid w:val="0016759B"/>
    <w:rsid w:val="00197A60"/>
    <w:rsid w:val="001A2473"/>
    <w:rsid w:val="001B7BA2"/>
    <w:rsid w:val="001C5630"/>
    <w:rsid w:val="001E2ED8"/>
    <w:rsid w:val="001E656E"/>
    <w:rsid w:val="002079AD"/>
    <w:rsid w:val="00211028"/>
    <w:rsid w:val="002132BD"/>
    <w:rsid w:val="00244043"/>
    <w:rsid w:val="0028346C"/>
    <w:rsid w:val="0029014B"/>
    <w:rsid w:val="002A3CD6"/>
    <w:rsid w:val="002B49B9"/>
    <w:rsid w:val="002B62CC"/>
    <w:rsid w:val="002C068A"/>
    <w:rsid w:val="002C1A49"/>
    <w:rsid w:val="002C5A96"/>
    <w:rsid w:val="002F1F41"/>
    <w:rsid w:val="002F3C0B"/>
    <w:rsid w:val="00301BA6"/>
    <w:rsid w:val="00315669"/>
    <w:rsid w:val="00316EA5"/>
    <w:rsid w:val="00323090"/>
    <w:rsid w:val="003430CF"/>
    <w:rsid w:val="00370E6B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212C0"/>
    <w:rsid w:val="00430BF6"/>
    <w:rsid w:val="004356BF"/>
    <w:rsid w:val="004506E7"/>
    <w:rsid w:val="00465931"/>
    <w:rsid w:val="004742B6"/>
    <w:rsid w:val="00494EFF"/>
    <w:rsid w:val="00495A9F"/>
    <w:rsid w:val="004D5C21"/>
    <w:rsid w:val="005106A9"/>
    <w:rsid w:val="00526B76"/>
    <w:rsid w:val="005402D5"/>
    <w:rsid w:val="00546CDE"/>
    <w:rsid w:val="00553390"/>
    <w:rsid w:val="00575BE0"/>
    <w:rsid w:val="0058272F"/>
    <w:rsid w:val="00596A4F"/>
    <w:rsid w:val="005C443C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B46ED"/>
    <w:rsid w:val="007B6F5A"/>
    <w:rsid w:val="007D0DA4"/>
    <w:rsid w:val="007E2394"/>
    <w:rsid w:val="007E3071"/>
    <w:rsid w:val="007E3D0F"/>
    <w:rsid w:val="007E4066"/>
    <w:rsid w:val="007F0A9A"/>
    <w:rsid w:val="007F7401"/>
    <w:rsid w:val="008304E2"/>
    <w:rsid w:val="00842D22"/>
    <w:rsid w:val="00845611"/>
    <w:rsid w:val="00845F0E"/>
    <w:rsid w:val="00857C6B"/>
    <w:rsid w:val="008810E8"/>
    <w:rsid w:val="00885F1A"/>
    <w:rsid w:val="00896703"/>
    <w:rsid w:val="008A3193"/>
    <w:rsid w:val="008A61A3"/>
    <w:rsid w:val="008B6EE9"/>
    <w:rsid w:val="008C1832"/>
    <w:rsid w:val="008C318B"/>
    <w:rsid w:val="008D2E2E"/>
    <w:rsid w:val="008E5F14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2CCC"/>
    <w:rsid w:val="009870FF"/>
    <w:rsid w:val="009919B0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364DC"/>
    <w:rsid w:val="00A47B10"/>
    <w:rsid w:val="00A603FA"/>
    <w:rsid w:val="00A65F56"/>
    <w:rsid w:val="00A66E4D"/>
    <w:rsid w:val="00A676F8"/>
    <w:rsid w:val="00A718B4"/>
    <w:rsid w:val="00A71D57"/>
    <w:rsid w:val="00A8472C"/>
    <w:rsid w:val="00AA08E9"/>
    <w:rsid w:val="00AA253A"/>
    <w:rsid w:val="00AD1D46"/>
    <w:rsid w:val="00AD2CEB"/>
    <w:rsid w:val="00AF3E76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771F2"/>
    <w:rsid w:val="00B82233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44F96"/>
    <w:rsid w:val="00C45E86"/>
    <w:rsid w:val="00C471A8"/>
    <w:rsid w:val="00C56085"/>
    <w:rsid w:val="00C7151F"/>
    <w:rsid w:val="00CC205E"/>
    <w:rsid w:val="00CC35B7"/>
    <w:rsid w:val="00CE1926"/>
    <w:rsid w:val="00D11898"/>
    <w:rsid w:val="00D22603"/>
    <w:rsid w:val="00D27AB0"/>
    <w:rsid w:val="00D37406"/>
    <w:rsid w:val="00D54CE3"/>
    <w:rsid w:val="00D5753B"/>
    <w:rsid w:val="00D618A1"/>
    <w:rsid w:val="00D73192"/>
    <w:rsid w:val="00D80F1B"/>
    <w:rsid w:val="00D87547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370E6B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1AC527D-2DB4-4FC9-B7B3-860956E85CFE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178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Kozanecka Agnieszka</cp:lastModifiedBy>
  <cp:revision>7</cp:revision>
  <cp:lastPrinted>2021-12-07T13:00:00Z</cp:lastPrinted>
  <dcterms:created xsi:type="dcterms:W3CDTF">2025-12-09T07:42:00Z</dcterms:created>
  <dcterms:modified xsi:type="dcterms:W3CDTF">2026-03-05T08:44:00Z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